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2DCBB" w14:textId="77777777" w:rsidR="00E32FAE" w:rsidRPr="00E32FAE" w:rsidRDefault="00E32FAE" w:rsidP="00E32FA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85798741"/>
      <w:r w:rsidRPr="00E32FAE">
        <w:rPr>
          <w:rFonts w:ascii="Times New Roman" w:eastAsia="Calibri" w:hAnsi="Times New Roman" w:cs="Times New Roman"/>
          <w:b/>
          <w:sz w:val="24"/>
          <w:szCs w:val="24"/>
        </w:rPr>
        <w:t>OSNOVNA ŠKOLA GRADIŠTE</w:t>
      </w:r>
    </w:p>
    <w:p w14:paraId="692AC15B" w14:textId="77777777" w:rsidR="00E32FAE" w:rsidRPr="00E32FAE" w:rsidRDefault="00E32FAE" w:rsidP="00E32FA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FAE">
        <w:rPr>
          <w:rFonts w:ascii="Times New Roman" w:eastAsia="Calibri" w:hAnsi="Times New Roman" w:cs="Times New Roman"/>
          <w:b/>
          <w:sz w:val="24"/>
          <w:szCs w:val="24"/>
        </w:rPr>
        <w:t>Kolodvorska 27</w:t>
      </w:r>
    </w:p>
    <w:p w14:paraId="2848AE94" w14:textId="77777777" w:rsidR="00E32FAE" w:rsidRPr="00E32FAE" w:rsidRDefault="00E32FAE" w:rsidP="00E32FA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FAE">
        <w:rPr>
          <w:rFonts w:ascii="Times New Roman" w:eastAsia="Calibri" w:hAnsi="Times New Roman" w:cs="Times New Roman"/>
          <w:b/>
          <w:sz w:val="24"/>
          <w:szCs w:val="24"/>
        </w:rPr>
        <w:t>32273 Gradište</w:t>
      </w:r>
    </w:p>
    <w:p w14:paraId="075E3A89" w14:textId="77777777" w:rsidR="00E32FAE" w:rsidRPr="00E32FAE" w:rsidRDefault="00E32FAE" w:rsidP="00E32FA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FAE">
        <w:rPr>
          <w:rFonts w:ascii="Times New Roman" w:eastAsia="Calibri" w:hAnsi="Times New Roman" w:cs="Times New Roman"/>
          <w:b/>
          <w:sz w:val="24"/>
          <w:szCs w:val="24"/>
        </w:rPr>
        <w:t>KLASA: 112-01/21-02/08</w:t>
      </w:r>
    </w:p>
    <w:p w14:paraId="44F85A48" w14:textId="77777777" w:rsidR="00E32FAE" w:rsidRPr="00E32FAE" w:rsidRDefault="00E32FAE" w:rsidP="00E32FA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FAE">
        <w:rPr>
          <w:rFonts w:ascii="Times New Roman" w:eastAsia="Calibri" w:hAnsi="Times New Roman" w:cs="Times New Roman"/>
          <w:b/>
          <w:sz w:val="24"/>
          <w:szCs w:val="24"/>
        </w:rPr>
        <w:t>URBROJ: 2188-16-11-21-5</w:t>
      </w:r>
    </w:p>
    <w:p w14:paraId="06AC650F" w14:textId="77777777" w:rsidR="00E32FAE" w:rsidRPr="00E32FAE" w:rsidRDefault="00E32FAE" w:rsidP="00E32FA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FAE">
        <w:rPr>
          <w:rFonts w:ascii="Times New Roman" w:eastAsia="Calibri" w:hAnsi="Times New Roman" w:cs="Times New Roman"/>
          <w:b/>
          <w:sz w:val="24"/>
          <w:szCs w:val="24"/>
        </w:rPr>
        <w:t>U Gradištu, 22. listopada 2021. godine</w:t>
      </w:r>
    </w:p>
    <w:p w14:paraId="1EADAF51" w14:textId="77777777" w:rsidR="00E32FAE" w:rsidRPr="00E32FAE" w:rsidRDefault="00E32FAE" w:rsidP="00E32FA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2B791E" w14:textId="77777777" w:rsidR="00E32FAE" w:rsidRPr="00E32FAE" w:rsidRDefault="00E32FAE" w:rsidP="00E32F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FAE">
        <w:rPr>
          <w:rFonts w:ascii="Times New Roman" w:eastAsia="Calibri" w:hAnsi="Times New Roman" w:cs="Times New Roman"/>
          <w:sz w:val="24"/>
          <w:szCs w:val="24"/>
        </w:rPr>
        <w:t>Na temelju članka 12. Pravilnika o postupku zapošljavanja te procjeni i vrednovanju kandidata za zapošljavanje u Osnovnoj školi Gradište, Povjerenstvo za procjenu i vrednovanje kandidata za zapošljavanje upućuje</w:t>
      </w:r>
    </w:p>
    <w:p w14:paraId="06D21A57" w14:textId="77777777" w:rsidR="00E32FAE" w:rsidRPr="00E32FAE" w:rsidRDefault="00E32FAE" w:rsidP="00E32F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49360D" w14:textId="77777777" w:rsidR="00E32FAE" w:rsidRPr="00E32FAE" w:rsidRDefault="00E32FAE" w:rsidP="00E32FA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2FAE">
        <w:rPr>
          <w:rFonts w:ascii="Times New Roman" w:eastAsia="Calibri" w:hAnsi="Times New Roman" w:cs="Times New Roman"/>
          <w:b/>
          <w:sz w:val="24"/>
          <w:szCs w:val="24"/>
        </w:rPr>
        <w:t>POZIV NA TESTIRANJE</w:t>
      </w:r>
    </w:p>
    <w:p w14:paraId="24AB5E47" w14:textId="77777777" w:rsidR="00E32FAE" w:rsidRPr="00E32FAE" w:rsidRDefault="00E32FAE" w:rsidP="00E32FA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4C7D31" w14:textId="77777777" w:rsidR="00E32FAE" w:rsidRPr="00E32FAE" w:rsidRDefault="00E32FAE" w:rsidP="00E32F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FAE">
        <w:rPr>
          <w:rFonts w:ascii="Times New Roman" w:eastAsia="Calibri" w:hAnsi="Times New Roman" w:cs="Times New Roman"/>
          <w:sz w:val="24"/>
          <w:szCs w:val="24"/>
        </w:rPr>
        <w:t>kandidatima koji su dostavili pravodobnu i potpunu prijavu i ispunjavaju uvjete natječaja za zasnivanje radnog odnosa na radnom mjestu učitelj/</w:t>
      </w:r>
      <w:proofErr w:type="spellStart"/>
      <w:r w:rsidRPr="00E32FAE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  <w:r w:rsidRPr="00E32FAE">
        <w:rPr>
          <w:rFonts w:ascii="Times New Roman" w:eastAsia="Calibri" w:hAnsi="Times New Roman" w:cs="Times New Roman"/>
          <w:sz w:val="24"/>
          <w:szCs w:val="24"/>
        </w:rPr>
        <w:t xml:space="preserve"> prirode - </w:t>
      </w:r>
      <w:r w:rsidRPr="00E32FAE">
        <w:rPr>
          <w:rFonts w:ascii="Times New Roman" w:eastAsia="Times New Roman" w:hAnsi="Times New Roman" w:cs="Times New Roman"/>
          <w:sz w:val="24"/>
          <w:szCs w:val="24"/>
        </w:rPr>
        <w:t>1 izvršitelj/</w:t>
      </w:r>
      <w:proofErr w:type="spellStart"/>
      <w:r w:rsidRPr="00E32FAE">
        <w:rPr>
          <w:rFonts w:ascii="Times New Roman" w:eastAsia="Times New Roman" w:hAnsi="Times New Roman" w:cs="Times New Roman"/>
          <w:sz w:val="24"/>
          <w:szCs w:val="24"/>
        </w:rPr>
        <w:t>ica</w:t>
      </w:r>
      <w:proofErr w:type="spellEnd"/>
      <w:r w:rsidRPr="00E32FAE">
        <w:rPr>
          <w:rFonts w:ascii="Times New Roman" w:eastAsia="Times New Roman" w:hAnsi="Times New Roman" w:cs="Times New Roman"/>
          <w:sz w:val="24"/>
          <w:szCs w:val="24"/>
        </w:rPr>
        <w:t xml:space="preserve"> na određeno nepuno radno  vrijeme – 6 sati tjednog radnog vremena, objavljenog 8. listopada 2021. godine na mrežnoj stranici i oglasnoj ploči Hrvatskog zavoda za zapošljavanje i mrežnoj stranici i oglasnoj ploči Osnovne škole Gradište.</w:t>
      </w:r>
    </w:p>
    <w:p w14:paraId="5A6BB1DE" w14:textId="77777777" w:rsidR="00E32FAE" w:rsidRPr="00E32FAE" w:rsidRDefault="00E32FAE" w:rsidP="00E32F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936F28" w14:textId="77777777" w:rsidR="00E32FAE" w:rsidRPr="00E32FAE" w:rsidRDefault="00E32FAE" w:rsidP="00E32FA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FAE">
        <w:rPr>
          <w:rFonts w:ascii="Times New Roman" w:eastAsia="Times New Roman" w:hAnsi="Times New Roman" w:cs="Times New Roman"/>
          <w:b/>
          <w:sz w:val="24"/>
          <w:szCs w:val="24"/>
        </w:rPr>
        <w:t xml:space="preserve">Pismeno testiranje  održat će se </w:t>
      </w:r>
      <w:r w:rsidRPr="00E32F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26. listopada 2021. godine (utorak) s početkom u 12:45 sati</w:t>
      </w:r>
      <w:r w:rsidRPr="00E32F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2FA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32FAE">
        <w:rPr>
          <w:rFonts w:ascii="Times New Roman" w:eastAsia="Times New Roman" w:hAnsi="Times New Roman" w:cs="Times New Roman"/>
          <w:b/>
          <w:sz w:val="24"/>
          <w:szCs w:val="24"/>
        </w:rPr>
        <w:t>u prostorijama Osnovne škole Gradište, Kolodvorska 27, 32273 Gradište.</w:t>
      </w:r>
    </w:p>
    <w:p w14:paraId="631C45BE" w14:textId="77777777" w:rsidR="00E32FAE" w:rsidRPr="00E32FAE" w:rsidRDefault="00E32FAE" w:rsidP="00E32FA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C7FBC" w14:textId="77777777" w:rsidR="00E32FAE" w:rsidRPr="00E32FAE" w:rsidRDefault="00E32FAE" w:rsidP="00E32F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FAE">
        <w:rPr>
          <w:rFonts w:ascii="Times New Roman" w:eastAsia="Times New Roman" w:hAnsi="Times New Roman" w:cs="Times New Roman"/>
          <w:sz w:val="24"/>
          <w:szCs w:val="24"/>
        </w:rPr>
        <w:t xml:space="preserve">Na testiranje se poziva sljedeći kandidat: </w:t>
      </w:r>
    </w:p>
    <w:p w14:paraId="4AAD36D9" w14:textId="77777777" w:rsidR="00E32FAE" w:rsidRPr="00E32FAE" w:rsidRDefault="00E32FAE" w:rsidP="00E32FAE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FAE">
        <w:rPr>
          <w:rFonts w:ascii="Times New Roman" w:eastAsia="Times New Roman" w:hAnsi="Times New Roman" w:cs="Times New Roman"/>
          <w:sz w:val="24"/>
          <w:szCs w:val="24"/>
        </w:rPr>
        <w:t>L. M.</w:t>
      </w:r>
    </w:p>
    <w:p w14:paraId="721DFDB8" w14:textId="77777777" w:rsidR="00E32FAE" w:rsidRPr="00E32FAE" w:rsidRDefault="00E32FAE" w:rsidP="00E32FA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9B625A" w14:textId="77777777" w:rsidR="00E32FAE" w:rsidRPr="00E32FAE" w:rsidRDefault="00E32FAE" w:rsidP="00E32F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FAE">
        <w:rPr>
          <w:rFonts w:ascii="Times New Roman" w:eastAsia="Times New Roman" w:hAnsi="Times New Roman" w:cs="Times New Roman"/>
          <w:sz w:val="24"/>
          <w:szCs w:val="24"/>
        </w:rPr>
        <w:t>Pravni i drugi izvori za pripremanje kandidata:</w:t>
      </w:r>
    </w:p>
    <w:p w14:paraId="7B18B663" w14:textId="77777777" w:rsidR="00E32FAE" w:rsidRPr="00E32FAE" w:rsidRDefault="00E32FAE" w:rsidP="00E32FA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FAE">
        <w:rPr>
          <w:rFonts w:ascii="Times New Roman" w:eastAsia="Calibri" w:hAnsi="Times New Roman" w:cs="Times New Roman"/>
          <w:sz w:val="24"/>
          <w:szCs w:val="24"/>
        </w:rPr>
        <w:t>Zakon o odgoju i obrazovanju u osnovnoj i srednjoj školi (NN br. 87/08, 86/09, 105/10, 90/11, 5/12, 16/12, 86/12, 126/12 i 94/13, 152/14, 07/17 68/18, 98/19 i 64/20)</w:t>
      </w:r>
    </w:p>
    <w:p w14:paraId="7E19EDCB" w14:textId="77777777" w:rsidR="00E32FAE" w:rsidRPr="00E32FAE" w:rsidRDefault="00E32FAE" w:rsidP="00E32FA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FAE">
        <w:rPr>
          <w:rFonts w:ascii="Times New Roman" w:eastAsia="Calibri" w:hAnsi="Times New Roman" w:cs="Times New Roman"/>
          <w:sz w:val="24"/>
          <w:szCs w:val="24"/>
        </w:rPr>
        <w:t>Pravilnik o načinu postupanja odgojno-obrazovnih radnika školskih ustanova u poduzimanju mjera zaštite prava učenika te prijave svakog kršenja tih prava nadležnim tijelima (NN 132/13)</w:t>
      </w:r>
    </w:p>
    <w:p w14:paraId="43C49270" w14:textId="77777777" w:rsidR="00E32FAE" w:rsidRPr="00E32FAE" w:rsidRDefault="00E32FAE" w:rsidP="00E32FA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FAE">
        <w:rPr>
          <w:rFonts w:ascii="Times New Roman" w:eastAsia="Calibri" w:hAnsi="Times New Roman" w:cs="Times New Roman"/>
          <w:sz w:val="24"/>
          <w:szCs w:val="24"/>
        </w:rPr>
        <w:t>Pravilnik o osnovnoškolskom i srednjoškolskom odgoju i obrazovanju učenika s teškoćama u razvoju (NN 24/15)</w:t>
      </w:r>
    </w:p>
    <w:p w14:paraId="673298BE" w14:textId="77777777" w:rsidR="00E32FAE" w:rsidRPr="00E32FAE" w:rsidRDefault="00E32FAE" w:rsidP="00E32FA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FAE">
        <w:rPr>
          <w:rFonts w:ascii="Times New Roman" w:eastAsia="Calibri" w:hAnsi="Times New Roman" w:cs="Times New Roman"/>
          <w:sz w:val="24"/>
          <w:szCs w:val="24"/>
        </w:rPr>
        <w:t>Pravilnik o načinima, postupcima i elementima vrednovanja učenika u osnovnoj i srednjoj školi (NN 112/10, 82/19, 43/20, 100/2021.)</w:t>
      </w:r>
    </w:p>
    <w:p w14:paraId="1B1AAADC" w14:textId="77777777" w:rsidR="00E32FAE" w:rsidRPr="00E32FAE" w:rsidRDefault="00E32FAE" w:rsidP="00E32FA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FAE">
        <w:rPr>
          <w:rFonts w:ascii="Times New Roman" w:eastAsia="Calibri" w:hAnsi="Times New Roman" w:cs="Times New Roman"/>
          <w:sz w:val="24"/>
          <w:szCs w:val="24"/>
        </w:rPr>
        <w:t>Pravilnik o kriterijima za izricanje pedagoških mjera (NN 94/15., 3/17.)</w:t>
      </w:r>
    </w:p>
    <w:p w14:paraId="69197ABC" w14:textId="77777777" w:rsidR="00E32FAE" w:rsidRPr="00E32FAE" w:rsidRDefault="00E32FAE" w:rsidP="00E32FA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FAE">
        <w:rPr>
          <w:rFonts w:ascii="Times New Roman" w:eastAsia="Calibri" w:hAnsi="Times New Roman" w:cs="Times New Roman"/>
          <w:sz w:val="24"/>
          <w:szCs w:val="24"/>
        </w:rPr>
        <w:t xml:space="preserve"> Kurikulum za nastavni predmet Priroda za osnovne škole      </w:t>
      </w:r>
      <w:hyperlink r:id="rId5" w:history="1">
        <w:r w:rsidRPr="00E32FA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https://mzo.gov.hr/istaknute-teme/odgoj-i-obrazovanje/nacionalni-kurikulum/predmetni-kurikulumi/539</w:t>
        </w:r>
      </w:hyperlink>
    </w:p>
    <w:p w14:paraId="11865CB6" w14:textId="77777777" w:rsidR="00E32FAE" w:rsidRPr="00E32FAE" w:rsidRDefault="00E32FAE" w:rsidP="00E32FA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FAE">
        <w:rPr>
          <w:rFonts w:ascii="Times New Roman" w:eastAsia="Calibri" w:hAnsi="Times New Roman" w:cs="Times New Roman"/>
          <w:sz w:val="24"/>
          <w:szCs w:val="24"/>
        </w:rPr>
        <w:t>Statut Osnovne škole Gradište</w:t>
      </w:r>
    </w:p>
    <w:p w14:paraId="6A9F607F" w14:textId="77777777" w:rsidR="00E32FAE" w:rsidRPr="00E32FAE" w:rsidRDefault="00E32FAE" w:rsidP="00E32FAE">
      <w:pPr>
        <w:spacing w:line="240" w:lineRule="auto"/>
        <w:ind w:left="720"/>
        <w:jc w:val="both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r w:rsidRPr="00E32FAE">
        <w:rPr>
          <w:rFonts w:ascii="Calibri" w:eastAsia="Calibri" w:hAnsi="Calibri" w:cs="Times New Roman"/>
          <w:color w:val="0563C1"/>
          <w:u w:val="single"/>
        </w:rPr>
        <w:t xml:space="preserve"> </w:t>
      </w:r>
      <w:r w:rsidRPr="00E32FAE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http://os-gradiste.skole.hr/?news_hk=1&amp;news_id=581&amp;mshow=834#mod_news</w:t>
      </w:r>
    </w:p>
    <w:p w14:paraId="7F45D2AE" w14:textId="77777777" w:rsidR="00E32FAE" w:rsidRPr="00E32FAE" w:rsidRDefault="00E32FAE" w:rsidP="00E32FA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FAE">
        <w:rPr>
          <w:rFonts w:ascii="Times New Roman" w:eastAsia="Calibri" w:hAnsi="Times New Roman" w:cs="Times New Roman"/>
          <w:sz w:val="24"/>
          <w:szCs w:val="24"/>
        </w:rPr>
        <w:t>Komunikacijska i računalna pismenost.</w:t>
      </w:r>
    </w:p>
    <w:p w14:paraId="34B068A7" w14:textId="77777777" w:rsidR="00E32FAE" w:rsidRPr="00E32FAE" w:rsidRDefault="00E32FAE" w:rsidP="00E32F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ABA9DA" w14:textId="77777777" w:rsidR="00E32FAE" w:rsidRPr="00E32FAE" w:rsidRDefault="00E32FAE" w:rsidP="00E32F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FAE">
        <w:rPr>
          <w:rFonts w:ascii="Times New Roman" w:eastAsia="Calibri" w:hAnsi="Times New Roman" w:cs="Times New Roman"/>
          <w:sz w:val="24"/>
          <w:szCs w:val="24"/>
        </w:rPr>
        <w:t>Kandidat je dužan sa sobom imati odgovarajuću identifikacijsku ispravu (važeću osobnu iskaznicu, putovnicu ili vozačku dozvolu).</w:t>
      </w:r>
    </w:p>
    <w:p w14:paraId="4AA01292" w14:textId="77777777" w:rsidR="00E32FAE" w:rsidRPr="00E32FAE" w:rsidRDefault="00E32FAE" w:rsidP="00E32F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F546F9" w14:textId="77777777" w:rsidR="00E32FAE" w:rsidRPr="00E32FAE" w:rsidRDefault="00E32FAE" w:rsidP="00E32F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FAE">
        <w:rPr>
          <w:rFonts w:ascii="Times New Roman" w:eastAsia="Calibri" w:hAnsi="Times New Roman" w:cs="Times New Roman"/>
          <w:sz w:val="24"/>
          <w:szCs w:val="24"/>
        </w:rPr>
        <w:t>Ako kandidat ne pristupi testiranju smatra se da je odustao od prijave na natječaj.</w:t>
      </w:r>
    </w:p>
    <w:p w14:paraId="51B0B9CA" w14:textId="77777777" w:rsidR="00E32FAE" w:rsidRPr="00E32FAE" w:rsidRDefault="00E32FAE" w:rsidP="00E32F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D453A0" w14:textId="77777777" w:rsidR="00E32FAE" w:rsidRPr="00E32FAE" w:rsidRDefault="00E32FAE" w:rsidP="00E32F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98E16B" w14:textId="77777777" w:rsidR="00E32FAE" w:rsidRPr="00E32FAE" w:rsidRDefault="00E32FAE" w:rsidP="00E32F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FAE">
        <w:rPr>
          <w:rFonts w:ascii="Times New Roman" w:eastAsia="Calibri" w:hAnsi="Times New Roman" w:cs="Times New Roman"/>
          <w:sz w:val="24"/>
          <w:szCs w:val="24"/>
        </w:rPr>
        <w:lastRenderedPageBreak/>
        <w:t>Nakon utvrđivanja rezultata testiranja Povjerenstvo za procjenu i vrednovanje kandidata za zapošljavanje utvrđuje rang listu kandidata koja će biti objavljena na web stranici Osnovne škole Gradište.</w:t>
      </w:r>
    </w:p>
    <w:p w14:paraId="1B0C7381" w14:textId="77777777" w:rsidR="00E32FAE" w:rsidRPr="00E32FAE" w:rsidRDefault="00E32FAE" w:rsidP="00E32F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B7E717" w14:textId="77777777" w:rsidR="00E32FAE" w:rsidRPr="00E32FAE" w:rsidRDefault="00E32FAE" w:rsidP="00E32F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FAE">
        <w:rPr>
          <w:rFonts w:ascii="Times New Roman" w:eastAsia="Calibri" w:hAnsi="Times New Roman" w:cs="Times New Roman"/>
          <w:sz w:val="24"/>
          <w:szCs w:val="24"/>
        </w:rPr>
        <w:t xml:space="preserve">Poziv na testiranje bit će dostavljen kandidatu na e-mail adresu koju je naveo u prijavi na </w:t>
      </w:r>
      <w:bookmarkStart w:id="1" w:name="_GoBack"/>
      <w:bookmarkEnd w:id="1"/>
      <w:r w:rsidRPr="00E32FAE">
        <w:rPr>
          <w:rFonts w:ascii="Times New Roman" w:eastAsia="Calibri" w:hAnsi="Times New Roman" w:cs="Times New Roman"/>
          <w:sz w:val="24"/>
          <w:szCs w:val="24"/>
        </w:rPr>
        <w:t>natječaj.</w:t>
      </w:r>
    </w:p>
    <w:p w14:paraId="75294547" w14:textId="77777777" w:rsidR="00E32FAE" w:rsidRPr="00E32FAE" w:rsidRDefault="00E32FAE" w:rsidP="00E32F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53B286" w14:textId="77777777" w:rsidR="00E32FAE" w:rsidRPr="00E32FAE" w:rsidRDefault="00E32FAE" w:rsidP="00E32F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F490B9" w14:textId="77777777" w:rsidR="00E32FAE" w:rsidRPr="00E32FAE" w:rsidRDefault="00E32FAE" w:rsidP="00E32F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610571" w14:textId="77777777" w:rsidR="00E32FAE" w:rsidRPr="00E32FAE" w:rsidRDefault="00E32FAE" w:rsidP="00E32FAE">
      <w:pPr>
        <w:spacing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FAE">
        <w:rPr>
          <w:rFonts w:ascii="Times New Roman" w:eastAsia="Calibri" w:hAnsi="Times New Roman" w:cs="Times New Roman"/>
          <w:sz w:val="24"/>
          <w:szCs w:val="24"/>
        </w:rPr>
        <w:t xml:space="preserve">Povjerenstvo za procjenu i vrednovanje </w:t>
      </w:r>
    </w:p>
    <w:p w14:paraId="461A79AC" w14:textId="77777777" w:rsidR="00E32FAE" w:rsidRPr="00E32FAE" w:rsidRDefault="00E32FAE" w:rsidP="00E32FAE">
      <w:pPr>
        <w:spacing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FAE">
        <w:rPr>
          <w:rFonts w:ascii="Times New Roman" w:eastAsia="Calibri" w:hAnsi="Times New Roman" w:cs="Times New Roman"/>
          <w:sz w:val="24"/>
          <w:szCs w:val="24"/>
        </w:rPr>
        <w:t>kandidata za zapošljavanje</w:t>
      </w:r>
    </w:p>
    <w:bookmarkEnd w:id="0"/>
    <w:p w14:paraId="00BA891D" w14:textId="77777777" w:rsidR="00E32FAE" w:rsidRPr="00E32FAE" w:rsidRDefault="00E32FAE" w:rsidP="00E32F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2AD7E8" w14:textId="77777777" w:rsidR="00E32FAE" w:rsidRPr="00E32FAE" w:rsidRDefault="00E32FAE" w:rsidP="00E32F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F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A9A5DD" w14:textId="77777777" w:rsidR="00E32FAE" w:rsidRPr="00E32FAE" w:rsidRDefault="00E32FAE" w:rsidP="00E32F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4CF8AB" w14:textId="77777777" w:rsidR="00E32FAE" w:rsidRPr="00E32FAE" w:rsidRDefault="00E32FAE" w:rsidP="00E32F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ECB793" w14:textId="77777777" w:rsidR="00E32FAE" w:rsidRPr="00E32FAE" w:rsidRDefault="00E32FAE" w:rsidP="00E32F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4B5B32" w14:textId="77777777" w:rsidR="00E32FAE" w:rsidRPr="00E32FAE" w:rsidRDefault="00E32FAE" w:rsidP="00E32F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7B5135" w14:textId="77777777" w:rsidR="00AF3A26" w:rsidRDefault="00AF3A26"/>
    <w:sectPr w:rsidR="00AF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E03"/>
    <w:multiLevelType w:val="multilevel"/>
    <w:tmpl w:val="B010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390962"/>
    <w:multiLevelType w:val="hybridMultilevel"/>
    <w:tmpl w:val="27901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76"/>
    <w:rsid w:val="00AF3A26"/>
    <w:rsid w:val="00E32FAE"/>
    <w:rsid w:val="00E6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00485-F4DF-4651-B2AD-4B65DE76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zo.gov.hr/istaknute-teme/odgoj-i-obrazovanje/nacionalni-kurikulum/predmetni-kurikulumi/5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2021-10-22T10:51:00Z</dcterms:created>
  <dcterms:modified xsi:type="dcterms:W3CDTF">2021-10-22T10:51:00Z</dcterms:modified>
</cp:coreProperties>
</file>