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6D" w:rsidRPr="00BC0371" w:rsidRDefault="00BC0371" w:rsidP="00BC0371">
      <w:pPr>
        <w:spacing w:after="0"/>
        <w:rPr>
          <w:rFonts w:ascii="Times New Roman" w:hAnsi="Times New Roman" w:cs="Times New Roman"/>
          <w:b/>
        </w:rPr>
      </w:pPr>
      <w:r w:rsidRPr="00BC0371">
        <w:rPr>
          <w:rFonts w:ascii="Times New Roman" w:hAnsi="Times New Roman" w:cs="Times New Roman"/>
          <w:b/>
        </w:rPr>
        <w:t>REPUBLIKA HRVATSKA</w:t>
      </w:r>
    </w:p>
    <w:p w:rsidR="00BC0371" w:rsidRPr="00BC0371" w:rsidRDefault="00BC0371" w:rsidP="00BC0371">
      <w:pPr>
        <w:spacing w:after="0"/>
        <w:rPr>
          <w:rFonts w:ascii="Times New Roman" w:hAnsi="Times New Roman" w:cs="Times New Roman"/>
          <w:b/>
        </w:rPr>
      </w:pPr>
      <w:r w:rsidRPr="00BC0371">
        <w:rPr>
          <w:rFonts w:ascii="Times New Roman" w:hAnsi="Times New Roman" w:cs="Times New Roman"/>
          <w:b/>
        </w:rPr>
        <w:t>VUKOVARSKO-SRIJEMSKA ŽUPANIJA</w:t>
      </w:r>
    </w:p>
    <w:p w:rsidR="00BC0371" w:rsidRPr="00BC0371" w:rsidRDefault="00BC0371" w:rsidP="00BC0371">
      <w:pPr>
        <w:spacing w:after="0"/>
        <w:rPr>
          <w:rFonts w:ascii="Times New Roman" w:hAnsi="Times New Roman" w:cs="Times New Roman"/>
          <w:b/>
        </w:rPr>
      </w:pPr>
      <w:r w:rsidRPr="00BC0371">
        <w:rPr>
          <w:rFonts w:ascii="Times New Roman" w:hAnsi="Times New Roman" w:cs="Times New Roman"/>
          <w:b/>
        </w:rPr>
        <w:t>OSNOVNA ŠKOLA GRADIŠTE</w:t>
      </w:r>
    </w:p>
    <w:p w:rsidR="00BC0371" w:rsidRPr="00BC0371" w:rsidRDefault="00BC0371" w:rsidP="00BC0371">
      <w:pPr>
        <w:spacing w:after="0"/>
        <w:rPr>
          <w:rFonts w:ascii="Times New Roman" w:hAnsi="Times New Roman" w:cs="Times New Roman"/>
          <w:b/>
        </w:rPr>
      </w:pPr>
      <w:r w:rsidRPr="00BC0371">
        <w:rPr>
          <w:rFonts w:ascii="Times New Roman" w:hAnsi="Times New Roman" w:cs="Times New Roman"/>
          <w:b/>
        </w:rPr>
        <w:t>Kolodvorska 27</w:t>
      </w:r>
    </w:p>
    <w:p w:rsidR="00BC0371" w:rsidRPr="00BC0371" w:rsidRDefault="00BC0371" w:rsidP="00BC0371">
      <w:pPr>
        <w:spacing w:after="0"/>
        <w:rPr>
          <w:rFonts w:ascii="Times New Roman" w:hAnsi="Times New Roman" w:cs="Times New Roman"/>
          <w:b/>
        </w:rPr>
      </w:pPr>
      <w:r w:rsidRPr="00BC0371">
        <w:rPr>
          <w:rFonts w:ascii="Times New Roman" w:hAnsi="Times New Roman" w:cs="Times New Roman"/>
          <w:b/>
        </w:rPr>
        <w:t>32273 Gradište</w:t>
      </w:r>
    </w:p>
    <w:p w:rsidR="00BC0371" w:rsidRDefault="00BC0371" w:rsidP="00BC0371">
      <w:pPr>
        <w:spacing w:after="0"/>
        <w:rPr>
          <w:rFonts w:ascii="Times New Roman" w:hAnsi="Times New Roman" w:cs="Times New Roman"/>
          <w:b/>
        </w:rPr>
      </w:pPr>
      <w:r w:rsidRPr="00BC0371">
        <w:rPr>
          <w:rFonts w:ascii="Times New Roman" w:hAnsi="Times New Roman" w:cs="Times New Roman"/>
          <w:b/>
        </w:rPr>
        <w:t>OIB: 81359231010</w:t>
      </w:r>
    </w:p>
    <w:p w:rsidR="00773C16" w:rsidRDefault="00773C16" w:rsidP="00BC03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RKP: 10 268</w:t>
      </w:r>
    </w:p>
    <w:p w:rsidR="00F13434" w:rsidRDefault="00804806" w:rsidP="00BC03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Razina:31</w:t>
      </w:r>
    </w:p>
    <w:p w:rsidR="00804806" w:rsidRDefault="00804806" w:rsidP="00BC03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Razdjel:000</w:t>
      </w:r>
    </w:p>
    <w:p w:rsidR="00804806" w:rsidRDefault="00804806" w:rsidP="00BC03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Šifra djelatnosti: 8520 </w:t>
      </w:r>
    </w:p>
    <w:p w:rsidR="00804806" w:rsidRDefault="00804806" w:rsidP="00BC03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</w:t>
      </w:r>
      <w:r w:rsidR="00940DFA">
        <w:rPr>
          <w:rFonts w:ascii="Times New Roman" w:hAnsi="Times New Roman" w:cs="Times New Roman"/>
          <w:b/>
        </w:rPr>
        <w:t xml:space="preserve"> 400-04/</w:t>
      </w:r>
      <w:r w:rsidR="00260F2E">
        <w:rPr>
          <w:rFonts w:ascii="Times New Roman" w:hAnsi="Times New Roman" w:cs="Times New Roman"/>
          <w:b/>
        </w:rPr>
        <w:t>25-01/01</w:t>
      </w:r>
    </w:p>
    <w:p w:rsidR="00804806" w:rsidRPr="00BC0371" w:rsidRDefault="00804806" w:rsidP="00BC03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</w:t>
      </w:r>
      <w:r w:rsidR="00260F2E">
        <w:rPr>
          <w:rFonts w:ascii="Times New Roman" w:hAnsi="Times New Roman" w:cs="Times New Roman"/>
          <w:b/>
        </w:rPr>
        <w:t>2196-70-01-25-1</w:t>
      </w:r>
    </w:p>
    <w:p w:rsidR="00BC0371" w:rsidRDefault="00BC0371"/>
    <w:p w:rsidR="00BC0371" w:rsidRPr="00BC0371" w:rsidRDefault="00BC0371" w:rsidP="00BC0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71">
        <w:rPr>
          <w:rFonts w:ascii="Times New Roman" w:hAnsi="Times New Roman" w:cs="Times New Roman"/>
          <w:b/>
          <w:sz w:val="28"/>
          <w:szCs w:val="28"/>
        </w:rPr>
        <w:t>BILJEŠKE UZ FINANCIJSKO IZVJEŠĆE</w:t>
      </w:r>
    </w:p>
    <w:p w:rsidR="00BC0371" w:rsidRPr="00BC0371" w:rsidRDefault="00BC0371" w:rsidP="00BC0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71">
        <w:rPr>
          <w:rFonts w:ascii="Times New Roman" w:hAnsi="Times New Roman" w:cs="Times New Roman"/>
          <w:b/>
          <w:sz w:val="28"/>
          <w:szCs w:val="28"/>
        </w:rPr>
        <w:t>ZA I-XII 2024. GODINU</w:t>
      </w:r>
    </w:p>
    <w:p w:rsidR="00BC0371" w:rsidRDefault="00BC0371"/>
    <w:p w:rsidR="00BC0371" w:rsidRDefault="00BC0371">
      <w:pPr>
        <w:rPr>
          <w:rFonts w:ascii="Times New Roman" w:hAnsi="Times New Roman" w:cs="Times New Roman"/>
          <w:b/>
          <w:sz w:val="28"/>
          <w:szCs w:val="28"/>
        </w:rPr>
      </w:pPr>
      <w:r w:rsidRPr="00BC0371">
        <w:rPr>
          <w:rFonts w:ascii="Times New Roman" w:hAnsi="Times New Roman" w:cs="Times New Roman"/>
          <w:b/>
          <w:sz w:val="28"/>
          <w:szCs w:val="28"/>
        </w:rPr>
        <w:t>Bilješke uz izvještaj o prihodima i rashodima, primicima i izdacima</w:t>
      </w:r>
    </w:p>
    <w:p w:rsidR="00BC0371" w:rsidRDefault="00BC0371">
      <w:pPr>
        <w:rPr>
          <w:rFonts w:ascii="Times New Roman" w:hAnsi="Times New Roman" w:cs="Times New Roman"/>
          <w:b/>
          <w:sz w:val="28"/>
          <w:szCs w:val="28"/>
        </w:rPr>
      </w:pPr>
    </w:p>
    <w:p w:rsidR="00BC0371" w:rsidRDefault="00BC0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BC0371" w:rsidRDefault="00BC0371">
      <w:pPr>
        <w:rPr>
          <w:rFonts w:ascii="Times New Roman" w:hAnsi="Times New Roman" w:cs="Times New Roman"/>
          <w:b/>
          <w:sz w:val="24"/>
          <w:szCs w:val="24"/>
        </w:rPr>
      </w:pPr>
    </w:p>
    <w:p w:rsidR="00EB6A6D" w:rsidRDefault="00544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poslovanja u 2024. godini evidentirani su u ukupnom iznosu od 1.070.681,24 eura </w:t>
      </w:r>
      <w:r w:rsidR="00EB6A6D">
        <w:rPr>
          <w:rFonts w:ascii="Times New Roman" w:hAnsi="Times New Roman" w:cs="Times New Roman"/>
          <w:sz w:val="24"/>
          <w:szCs w:val="24"/>
        </w:rPr>
        <w:t>u odnosu na prošlu 2023. godinu što su iznosili 879.976,91 eura. Razlozi povećanja prihoda detaljnije su opisani u nastavku kroz analizu pojedinih stavki prihoda.</w:t>
      </w:r>
    </w:p>
    <w:p w:rsidR="00EB6A6D" w:rsidRDefault="00EB6A6D">
      <w:pPr>
        <w:rPr>
          <w:rFonts w:ascii="Times New Roman" w:hAnsi="Times New Roman" w:cs="Times New Roman"/>
          <w:sz w:val="24"/>
          <w:szCs w:val="24"/>
        </w:rPr>
      </w:pPr>
    </w:p>
    <w:p w:rsidR="00EB6A6D" w:rsidRPr="00234B2C" w:rsidRDefault="00EB6A6D">
      <w:pPr>
        <w:rPr>
          <w:rFonts w:ascii="Times New Roman" w:hAnsi="Times New Roman" w:cs="Times New Roman"/>
          <w:b/>
          <w:sz w:val="24"/>
          <w:szCs w:val="24"/>
        </w:rPr>
      </w:pPr>
      <w:r w:rsidRPr="00234B2C">
        <w:rPr>
          <w:rFonts w:ascii="Times New Roman" w:hAnsi="Times New Roman" w:cs="Times New Roman"/>
          <w:b/>
          <w:sz w:val="24"/>
          <w:szCs w:val="24"/>
        </w:rPr>
        <w:t>63 – Pomoći iz inozemstva i od subjekata unutar općeg proračuna</w:t>
      </w:r>
    </w:p>
    <w:p w:rsidR="00592CAB" w:rsidRDefault="00EB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prihod unutar 63 razreda u razdoblju od I-XII 2024. godine iznosi 997.424,00 eura te su povećani za 31 % u odnosu na isto razdoblje 2023. godine. Razlog povećanje prihoda , dijelom, nalazi se u povećanju prihoda iz državnog proračuna za redovne plaće djelatnicima koje su u promatranom razdoblju porasle temeljem novog kolektivnog ugovora potpisanog između </w:t>
      </w:r>
      <w:r w:rsidR="009048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indikata i </w:t>
      </w:r>
      <w:r w:rsidR="009048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inistarstva </w:t>
      </w:r>
      <w:r w:rsidR="00234B2C">
        <w:rPr>
          <w:rFonts w:ascii="Times New Roman" w:hAnsi="Times New Roman" w:cs="Times New Roman"/>
          <w:sz w:val="24"/>
          <w:szCs w:val="24"/>
        </w:rPr>
        <w:t>a kojim je povećana osnovica izračun primanja djelatnicima osnovnoškolskih ustanova kao i pojedina materijalna prava. Također rast ove vrste prihoda ogleda se i u generiranju dodatnih prihoda iz državnog proračuna za financiranje prehrane učenika temeljem Odluke Vlade Republike Hrvatske o kriterijima i načinu financiranja, odnosno sufinanciranja troškova prehrane za učenike osnovnih škola.</w:t>
      </w:r>
      <w:r w:rsidR="005A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AB" w:rsidRDefault="00592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Porast prihoda velikim dijelom se očituje i u prihodima koja je škola dobila sudjelovanjem u STEM projektu od OŠ Gunja koja je ujedno bila i nositelj samog projekta. Iskazani su u skupini 639 u ukupnom iznosu od 74.683,06 eura</w:t>
      </w:r>
      <w:r w:rsidR="00773C16">
        <w:rPr>
          <w:rFonts w:ascii="Times New Roman" w:hAnsi="Times New Roman" w:cs="Times New Roman"/>
          <w:sz w:val="24"/>
          <w:szCs w:val="24"/>
        </w:rPr>
        <w:t>.</w:t>
      </w:r>
    </w:p>
    <w:p w:rsidR="007E75DC" w:rsidRDefault="007E75DC" w:rsidP="007E75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835" w:rsidRDefault="00904835">
      <w:pPr>
        <w:rPr>
          <w:rFonts w:ascii="Times New Roman" w:hAnsi="Times New Roman" w:cs="Times New Roman"/>
          <w:sz w:val="24"/>
          <w:szCs w:val="24"/>
        </w:rPr>
      </w:pPr>
    </w:p>
    <w:p w:rsidR="00904835" w:rsidRDefault="00904835">
      <w:pPr>
        <w:rPr>
          <w:rFonts w:ascii="Times New Roman" w:hAnsi="Times New Roman" w:cs="Times New Roman"/>
          <w:b/>
          <w:sz w:val="24"/>
          <w:szCs w:val="24"/>
        </w:rPr>
      </w:pPr>
      <w:r w:rsidRPr="00904835">
        <w:rPr>
          <w:rFonts w:ascii="Times New Roman" w:hAnsi="Times New Roman" w:cs="Times New Roman"/>
          <w:b/>
          <w:sz w:val="24"/>
          <w:szCs w:val="24"/>
        </w:rPr>
        <w:lastRenderedPageBreak/>
        <w:t>65 – Prihod od upravnih i administrativnih pristojbi, pristojbi po posebnim propisima i naknada</w:t>
      </w:r>
    </w:p>
    <w:p w:rsidR="00F74C47" w:rsidRDefault="00F74C47">
      <w:pPr>
        <w:rPr>
          <w:rFonts w:ascii="Times New Roman" w:hAnsi="Times New Roman" w:cs="Times New Roman"/>
          <w:b/>
          <w:sz w:val="24"/>
          <w:szCs w:val="24"/>
        </w:rPr>
      </w:pPr>
    </w:p>
    <w:p w:rsidR="00A805BE" w:rsidRDefault="00F74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upravnih i administrativnih pristojbi</w:t>
      </w:r>
      <w:r w:rsidR="00A805BE">
        <w:rPr>
          <w:rFonts w:ascii="Times New Roman" w:hAnsi="Times New Roman" w:cs="Times New Roman"/>
          <w:sz w:val="24"/>
          <w:szCs w:val="24"/>
        </w:rPr>
        <w:t>, pristojbi po posebnim propisima i naknada iznose 7.149,00 eura u odnosu na prošlu 2023. godinu što su iznosila 60.991,15 eura. Razlog ovakvog smanjenja u ovom području prihoda je u tome da je prošle godine uslijed nevrijemena nastala ogromna šteta na školi koja je sanirana iz osiguranja.</w:t>
      </w:r>
    </w:p>
    <w:p w:rsidR="0077590B" w:rsidRDefault="000242D7">
      <w:pPr>
        <w:rPr>
          <w:rFonts w:ascii="Times New Roman" w:hAnsi="Times New Roman" w:cs="Times New Roman"/>
          <w:b/>
          <w:sz w:val="24"/>
          <w:szCs w:val="24"/>
        </w:rPr>
      </w:pPr>
      <w:r w:rsidRPr="000242D7">
        <w:rPr>
          <w:rFonts w:ascii="Times New Roman" w:hAnsi="Times New Roman" w:cs="Times New Roman"/>
          <w:b/>
          <w:sz w:val="24"/>
          <w:szCs w:val="24"/>
        </w:rPr>
        <w:t>66 – Prihodi od prodaje proizvoda i roba te pruženih usluga, prihodi od donacija te povrati po protestnim jamstvima</w:t>
      </w:r>
    </w:p>
    <w:p w:rsidR="00321FBC" w:rsidRDefault="00024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prihodi unutar 66 razreda u razdoblju od I-XII 2024. godine iznose 989,20 eura. Ovdje se evidentiraju</w:t>
      </w:r>
      <w:r w:rsidR="00321FBC">
        <w:rPr>
          <w:rFonts w:ascii="Times New Roman" w:hAnsi="Times New Roman" w:cs="Times New Roman"/>
          <w:sz w:val="24"/>
          <w:szCs w:val="24"/>
        </w:rPr>
        <w:t xml:space="preserve"> vlastiti prihodi škole a odnose se na najam školske sportske dvorane kao i prihod od davanja u zakup poljoprivrednog zemljišta. Važno je naglasiti da od ukupno ostvarenih prihoda škola je dužna 60% uplatit Županiji. Ostatak vlastitih prihoda škola koristi za isplatu dnevnica za zaposlenike</w:t>
      </w:r>
      <w:r w:rsidR="00A43EEF">
        <w:rPr>
          <w:rFonts w:ascii="Times New Roman" w:hAnsi="Times New Roman" w:cs="Times New Roman"/>
          <w:sz w:val="24"/>
          <w:szCs w:val="24"/>
        </w:rPr>
        <w:t xml:space="preserve"> koji su u pratnji učenicima</w:t>
      </w:r>
      <w:r w:rsidR="00321FBC">
        <w:rPr>
          <w:rFonts w:ascii="Times New Roman" w:hAnsi="Times New Roman" w:cs="Times New Roman"/>
          <w:sz w:val="24"/>
          <w:szCs w:val="24"/>
        </w:rPr>
        <w:t xml:space="preserve"> te kupnju sredstava za održavanje i čišćenje školske sportske dvorane.</w:t>
      </w:r>
    </w:p>
    <w:p w:rsidR="0035310F" w:rsidRDefault="0035310F">
      <w:pPr>
        <w:rPr>
          <w:rFonts w:ascii="Times New Roman" w:hAnsi="Times New Roman" w:cs="Times New Roman"/>
          <w:sz w:val="24"/>
          <w:szCs w:val="24"/>
        </w:rPr>
      </w:pPr>
    </w:p>
    <w:p w:rsidR="0035310F" w:rsidRDefault="00F77B51">
      <w:pPr>
        <w:rPr>
          <w:rFonts w:ascii="Times New Roman" w:hAnsi="Times New Roman" w:cs="Times New Roman"/>
          <w:b/>
          <w:sz w:val="24"/>
          <w:szCs w:val="24"/>
        </w:rPr>
      </w:pPr>
      <w:r w:rsidRPr="00F77B51">
        <w:rPr>
          <w:rFonts w:ascii="Times New Roman" w:hAnsi="Times New Roman" w:cs="Times New Roman"/>
          <w:b/>
          <w:sz w:val="24"/>
          <w:szCs w:val="24"/>
        </w:rPr>
        <w:t>67 – Prihod iz nadležnog proračuna i od HZZO – a na temelju ugovornih obveza</w:t>
      </w:r>
    </w:p>
    <w:p w:rsidR="00F77B51" w:rsidRPr="00194138" w:rsidRDefault="0019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prihod unutar 67 razreda u razdoblju od I-XII 2024. godine iznosi 62.604,22 eura . Razlog povećanja prihoda u odnosu na prošlu godinu je rezultat poskupljenja troškova energenata kao što su struja i plin.</w:t>
      </w:r>
    </w:p>
    <w:p w:rsidR="00904835" w:rsidRDefault="00904835">
      <w:pPr>
        <w:rPr>
          <w:rFonts w:ascii="Times New Roman" w:hAnsi="Times New Roman" w:cs="Times New Roman"/>
          <w:b/>
          <w:sz w:val="24"/>
          <w:szCs w:val="24"/>
        </w:rPr>
      </w:pPr>
    </w:p>
    <w:p w:rsidR="00971A69" w:rsidRDefault="00971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971A69" w:rsidRDefault="00971A69">
      <w:pPr>
        <w:rPr>
          <w:rFonts w:ascii="Times New Roman" w:hAnsi="Times New Roman" w:cs="Times New Roman"/>
          <w:sz w:val="24"/>
          <w:szCs w:val="24"/>
        </w:rPr>
      </w:pPr>
    </w:p>
    <w:p w:rsidR="00047C34" w:rsidRDefault="00047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poslovanja u 2024. godini evidentirani su u ukupnom iznosu od 1.011</w:t>
      </w:r>
      <w:r w:rsidR="00DE4C59">
        <w:rPr>
          <w:rFonts w:ascii="Times New Roman" w:hAnsi="Times New Roman" w:cs="Times New Roman"/>
          <w:sz w:val="24"/>
          <w:szCs w:val="24"/>
        </w:rPr>
        <w:t>.236,12 eura i kao takvi predstavljaju povećanje od 20,3% u odnosu na isto razdoblje 2023. godine. Razlozi povećanja rashoda detaljnije su opisani u nastavku kroz analizu pojedinih stavki rashoda.</w:t>
      </w:r>
    </w:p>
    <w:p w:rsidR="00842F86" w:rsidRDefault="00842F86">
      <w:pPr>
        <w:rPr>
          <w:rFonts w:ascii="Times New Roman" w:hAnsi="Times New Roman" w:cs="Times New Roman"/>
          <w:sz w:val="24"/>
          <w:szCs w:val="24"/>
        </w:rPr>
      </w:pPr>
    </w:p>
    <w:p w:rsidR="00842F86" w:rsidRDefault="00842F86">
      <w:pPr>
        <w:rPr>
          <w:rFonts w:ascii="Times New Roman" w:hAnsi="Times New Roman" w:cs="Times New Roman"/>
          <w:b/>
          <w:sz w:val="24"/>
          <w:szCs w:val="24"/>
        </w:rPr>
      </w:pPr>
      <w:r w:rsidRPr="00842F86">
        <w:rPr>
          <w:rFonts w:ascii="Times New Roman" w:hAnsi="Times New Roman" w:cs="Times New Roman"/>
          <w:b/>
          <w:sz w:val="24"/>
          <w:szCs w:val="24"/>
        </w:rPr>
        <w:t>31 – Rashodi za zaposlene</w:t>
      </w:r>
    </w:p>
    <w:p w:rsidR="00A85A2B" w:rsidRDefault="0084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unutar 31 razreda u razdoblju od I-XII 2024. iznose 839.290,04 eura te su povećani za 24,1 % u odnosu na isto razdoblje 2023. godine.</w:t>
      </w:r>
      <w:r w:rsidR="00A85A2B">
        <w:rPr>
          <w:rFonts w:ascii="Times New Roman" w:hAnsi="Times New Roman" w:cs="Times New Roman"/>
          <w:sz w:val="24"/>
          <w:szCs w:val="24"/>
        </w:rPr>
        <w:t xml:space="preserve"> U 2024. godini došlo je do realnog povećanja troškova plaća djelatnicima koje su u promatranom razdoblju porasle temeljem novog kolektivnog ugovora potpisanog između Sindikata i Ministarstva </w:t>
      </w:r>
      <w:r w:rsidR="00286EE9">
        <w:rPr>
          <w:rFonts w:ascii="Times New Roman" w:hAnsi="Times New Roman" w:cs="Times New Roman"/>
          <w:sz w:val="24"/>
          <w:szCs w:val="24"/>
        </w:rPr>
        <w:t>, povećana je osnovica za izračun primanja djelatnicima osnovnoškolskih ustanova kao i pojedina materijalna prava.</w:t>
      </w:r>
    </w:p>
    <w:p w:rsidR="00D773D6" w:rsidRDefault="00D773D6">
      <w:pPr>
        <w:rPr>
          <w:rFonts w:ascii="Times New Roman" w:hAnsi="Times New Roman" w:cs="Times New Roman"/>
          <w:sz w:val="24"/>
          <w:szCs w:val="24"/>
        </w:rPr>
      </w:pPr>
    </w:p>
    <w:p w:rsidR="00286EE9" w:rsidRDefault="00286EE9">
      <w:pPr>
        <w:rPr>
          <w:rFonts w:ascii="Times New Roman" w:hAnsi="Times New Roman" w:cs="Times New Roman"/>
          <w:sz w:val="24"/>
          <w:szCs w:val="24"/>
        </w:rPr>
      </w:pPr>
    </w:p>
    <w:p w:rsidR="00EE26B9" w:rsidRDefault="00EE26B9">
      <w:pPr>
        <w:rPr>
          <w:rFonts w:ascii="Times New Roman" w:hAnsi="Times New Roman" w:cs="Times New Roman"/>
          <w:b/>
          <w:sz w:val="24"/>
          <w:szCs w:val="24"/>
        </w:rPr>
      </w:pPr>
      <w:r w:rsidRPr="00EE26B9">
        <w:rPr>
          <w:rFonts w:ascii="Times New Roman" w:hAnsi="Times New Roman" w:cs="Times New Roman"/>
          <w:b/>
          <w:sz w:val="24"/>
          <w:szCs w:val="24"/>
        </w:rPr>
        <w:lastRenderedPageBreak/>
        <w:t>32 – Materijalni rashodi</w:t>
      </w:r>
    </w:p>
    <w:p w:rsidR="008C37F9" w:rsidRDefault="000C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unutar 32 razreda u razdoblju od I-XII 2024. godine iznose 155.975,28 eura te su povećani za 3,9 % </w:t>
      </w:r>
      <w:r w:rsidR="008C37F9">
        <w:rPr>
          <w:rFonts w:ascii="Times New Roman" w:hAnsi="Times New Roman" w:cs="Times New Roman"/>
          <w:sz w:val="24"/>
          <w:szCs w:val="24"/>
        </w:rPr>
        <w:t xml:space="preserve">u odnosu na isto razdoblje 2023. godine. </w:t>
      </w:r>
    </w:p>
    <w:p w:rsidR="008C37F9" w:rsidRDefault="008C3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Povećani rashodi unutar razreda 32 najviše se odnose na: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zaposlenika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usavršavanje zaposlenika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Sitni inventar ( koji je nabavljen iz STEM projekta)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i informiranja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Zdravstvene i veterinarske usluge 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i osobne usluge</w:t>
      </w:r>
    </w:p>
    <w:p w:rsidR="00F24F50" w:rsidRDefault="00F24F50" w:rsidP="00F24F50">
      <w:pPr>
        <w:rPr>
          <w:rFonts w:ascii="Times New Roman" w:hAnsi="Times New Roman" w:cs="Times New Roman"/>
          <w:sz w:val="24"/>
          <w:szCs w:val="24"/>
        </w:rPr>
      </w:pPr>
    </w:p>
    <w:p w:rsidR="00F24F50" w:rsidRDefault="00F24F50" w:rsidP="00F24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istom razdoblju zabilježeni su smanjeni rashodi u razredu 32 na stavkama:</w:t>
      </w:r>
    </w:p>
    <w:p w:rsidR="00F24F50" w:rsidRDefault="00F24F50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putovanja</w:t>
      </w:r>
    </w:p>
    <w:p w:rsidR="00F24F50" w:rsidRDefault="006F09F2" w:rsidP="00F24F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tekućeg i investicijskog održavanja ( u prošloj 2023. godini ova stavka troškova bila je drastično veća zbog sanacije štete na školi uslijed olujnog nevrijemena</w:t>
      </w:r>
      <w:r w:rsidR="00454110">
        <w:rPr>
          <w:rFonts w:ascii="Times New Roman" w:hAnsi="Times New Roman" w:cs="Times New Roman"/>
          <w:sz w:val="24"/>
          <w:szCs w:val="24"/>
        </w:rPr>
        <w:t>)</w:t>
      </w:r>
    </w:p>
    <w:p w:rsidR="006F09F2" w:rsidRDefault="006F09F2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F09F2" w:rsidRDefault="006F09F2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F09F2" w:rsidRPr="00082751" w:rsidRDefault="00D00491" w:rsidP="006F09F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082751">
        <w:rPr>
          <w:rFonts w:ascii="Times New Roman" w:hAnsi="Times New Roman" w:cs="Times New Roman"/>
          <w:b/>
          <w:sz w:val="24"/>
          <w:szCs w:val="24"/>
        </w:rPr>
        <w:t>34 – Financijski rashodi</w:t>
      </w:r>
    </w:p>
    <w:p w:rsidR="00D00491" w:rsidRDefault="00D00491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00491" w:rsidRDefault="00D00491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unutar 34 razreda u razdoblju od I-XII 2024. godine iznose 155,50 eura u odnosu na prošlo razdoblje 2023. godine kada su iznosili 417,61 euro.</w:t>
      </w:r>
    </w:p>
    <w:p w:rsidR="00D00491" w:rsidRDefault="00D00491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75670" w:rsidRDefault="00575670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75670" w:rsidRPr="007D7588" w:rsidRDefault="00F72A16" w:rsidP="006F09F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7D7588">
        <w:rPr>
          <w:rFonts w:ascii="Times New Roman" w:hAnsi="Times New Roman" w:cs="Times New Roman"/>
          <w:b/>
          <w:sz w:val="24"/>
          <w:szCs w:val="24"/>
        </w:rPr>
        <w:t xml:space="preserve">PRIHODI </w:t>
      </w:r>
      <w:r w:rsidR="007D7588" w:rsidRPr="007D7588">
        <w:rPr>
          <w:rFonts w:ascii="Times New Roman" w:hAnsi="Times New Roman" w:cs="Times New Roman"/>
          <w:b/>
          <w:sz w:val="24"/>
          <w:szCs w:val="24"/>
        </w:rPr>
        <w:t>I RASHODI OD NEFINANCIJSKE IMOVINE</w:t>
      </w:r>
    </w:p>
    <w:p w:rsidR="00D00491" w:rsidRDefault="00D00491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7588" w:rsidRDefault="007D7588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Gradište u razdoblju I-XII 2024. zabilježila je rashod od nefinancijske imovine u iznosu od 54. 987,87 eura . </w:t>
      </w:r>
    </w:p>
    <w:p w:rsidR="007D7588" w:rsidRDefault="007D7588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7588" w:rsidRPr="00047A93" w:rsidRDefault="007D7588" w:rsidP="006F09F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047A93">
        <w:rPr>
          <w:rFonts w:ascii="Times New Roman" w:hAnsi="Times New Roman" w:cs="Times New Roman"/>
          <w:b/>
          <w:sz w:val="24"/>
          <w:szCs w:val="24"/>
        </w:rPr>
        <w:t>42  - Rashodi za nabavu proizvedene dugotrajne imovine</w:t>
      </w:r>
    </w:p>
    <w:p w:rsidR="007D7588" w:rsidRDefault="007D7588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7588" w:rsidRDefault="007D7588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proizvedene dugotrajne imovine iznose 53.987,87 eura i iznimno su porasli u odnosu na prošlu 2023. godinu kada su iznosili 19.560,68 eura.</w:t>
      </w:r>
    </w:p>
    <w:p w:rsidR="007D7588" w:rsidRDefault="007D7588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povećanja rashoda došlo je zbog ulaganja u imovinu što je prvenstveno financirano iz STEM projekta.</w:t>
      </w:r>
    </w:p>
    <w:p w:rsidR="00D00491" w:rsidRDefault="00D00491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00491" w:rsidRDefault="00D00491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47A93" w:rsidRDefault="00047A93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047A93">
        <w:rPr>
          <w:rFonts w:ascii="Times New Roman" w:hAnsi="Times New Roman" w:cs="Times New Roman"/>
          <w:b/>
          <w:sz w:val="28"/>
          <w:szCs w:val="28"/>
        </w:rPr>
        <w:t>Bilješke uz bilancu</w:t>
      </w:r>
    </w:p>
    <w:p w:rsidR="00215390" w:rsidRDefault="00215390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215390" w:rsidRPr="00DB0C74" w:rsidRDefault="00215390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B0C74">
        <w:rPr>
          <w:rFonts w:ascii="Times New Roman" w:hAnsi="Times New Roman" w:cs="Times New Roman"/>
          <w:sz w:val="24"/>
          <w:szCs w:val="24"/>
        </w:rPr>
        <w:t xml:space="preserve">Ukupna </w:t>
      </w:r>
      <w:r w:rsidR="0082345F" w:rsidRPr="00DB0C74">
        <w:rPr>
          <w:rFonts w:ascii="Times New Roman" w:hAnsi="Times New Roman" w:cs="Times New Roman"/>
          <w:sz w:val="24"/>
          <w:szCs w:val="24"/>
        </w:rPr>
        <w:t xml:space="preserve">imovina školske ustanove na kraju 2024. godine iznosila je 1.911.584,80 eura. </w:t>
      </w:r>
    </w:p>
    <w:p w:rsidR="0082345F" w:rsidRPr="00DB0C74" w:rsidRDefault="0082345F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B0C74">
        <w:rPr>
          <w:rFonts w:ascii="Times New Roman" w:hAnsi="Times New Roman" w:cs="Times New Roman"/>
          <w:sz w:val="24"/>
          <w:szCs w:val="24"/>
        </w:rPr>
        <w:t xml:space="preserve">Nefinancijska imovina na kraju 2024. godine iznosila je 1.823.462,09 eura te se smanjila u odnosu na prošlu 2023. godinu kada je iznosila 1.827.531,34 eura. Dodatna </w:t>
      </w:r>
      <w:r w:rsidRPr="00DB0C74">
        <w:rPr>
          <w:rFonts w:ascii="Times New Roman" w:hAnsi="Times New Roman" w:cs="Times New Roman"/>
          <w:sz w:val="24"/>
          <w:szCs w:val="24"/>
        </w:rPr>
        <w:lastRenderedPageBreak/>
        <w:t>ulaganja u imovinu stopirana su nakon štete uslijed nevrijemena koj</w:t>
      </w:r>
      <w:r w:rsidR="00A170EE">
        <w:rPr>
          <w:rFonts w:ascii="Times New Roman" w:hAnsi="Times New Roman" w:cs="Times New Roman"/>
          <w:sz w:val="24"/>
          <w:szCs w:val="24"/>
        </w:rPr>
        <w:t>e</w:t>
      </w:r>
      <w:r w:rsidRPr="00DB0C74">
        <w:rPr>
          <w:rFonts w:ascii="Times New Roman" w:hAnsi="Times New Roman" w:cs="Times New Roman"/>
          <w:sz w:val="24"/>
          <w:szCs w:val="24"/>
        </w:rPr>
        <w:t xml:space="preserve"> je bila prošle godine a što se također odrazilo i na 2024. godinu.</w:t>
      </w:r>
    </w:p>
    <w:p w:rsidR="00DB0C74" w:rsidRDefault="00DB0C74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B0C74" w:rsidRDefault="00DB0C74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u 2023. iznosila je 105.502,12 eura i smanjila </w:t>
      </w:r>
      <w:r w:rsidR="00DF4F8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 2024. godini na 88.122,71 euro . Razlog smanjenju je taj što je prošle godine bilo više sredstava neophodnih za sanaciju štete koja je nastala uslijed nevrijemena.</w:t>
      </w:r>
    </w:p>
    <w:p w:rsidR="00DB0C74" w:rsidRDefault="00DB0C74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B0C74" w:rsidRDefault="00DB0C74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na kraju izvještajnog razdoblja 2024. godine su iznosile 92.422,05 eura</w:t>
      </w:r>
      <w:r w:rsidR="00666AF7">
        <w:rPr>
          <w:rFonts w:ascii="Times New Roman" w:hAnsi="Times New Roman" w:cs="Times New Roman"/>
          <w:sz w:val="24"/>
          <w:szCs w:val="24"/>
        </w:rPr>
        <w:t>.</w:t>
      </w:r>
    </w:p>
    <w:p w:rsidR="00666AF7" w:rsidRDefault="00666AF7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prikazane na računima razreda 2 prikazuju obveze za rashode temeljem vjerodostojne knjigovodstvene evidencije, a </w:t>
      </w:r>
      <w:r w:rsidR="00240BCA">
        <w:rPr>
          <w:rFonts w:ascii="Times New Roman" w:hAnsi="Times New Roman" w:cs="Times New Roman"/>
          <w:sz w:val="24"/>
          <w:szCs w:val="24"/>
        </w:rPr>
        <w:t xml:space="preserve">u okviru </w:t>
      </w:r>
      <w:proofErr w:type="spellStart"/>
      <w:r w:rsidR="00240BCA">
        <w:rPr>
          <w:rFonts w:ascii="Times New Roman" w:hAnsi="Times New Roman" w:cs="Times New Roman"/>
          <w:sz w:val="24"/>
          <w:szCs w:val="24"/>
        </w:rPr>
        <w:t>podračuna</w:t>
      </w:r>
      <w:proofErr w:type="spellEnd"/>
      <w:r w:rsidR="00240BCA">
        <w:rPr>
          <w:rFonts w:ascii="Times New Roman" w:hAnsi="Times New Roman" w:cs="Times New Roman"/>
          <w:sz w:val="24"/>
          <w:szCs w:val="24"/>
        </w:rPr>
        <w:t xml:space="preserve"> 23; obveze za zaposlena (plaća 12/2024 isplaćena u 01/2025), naknade zbog nezapošljavanja invalida, naknade troškova nezaposlenima i drugi dohodak i obveze za materijalne rashode ( troškovi za </w:t>
      </w:r>
      <w:r w:rsidR="003970E9">
        <w:rPr>
          <w:rFonts w:ascii="Times New Roman" w:hAnsi="Times New Roman" w:cs="Times New Roman"/>
          <w:sz w:val="24"/>
          <w:szCs w:val="24"/>
        </w:rPr>
        <w:t>režije u prosincu, nedospjeli računi).</w:t>
      </w:r>
    </w:p>
    <w:p w:rsidR="00FB0AF6" w:rsidRDefault="00FB0AF6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B0AF6" w:rsidRDefault="00FB0AF6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B0AF6" w:rsidRPr="00FB0AF6" w:rsidRDefault="00FB0AF6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FB0AF6">
        <w:rPr>
          <w:rFonts w:ascii="Times New Roman" w:hAnsi="Times New Roman" w:cs="Times New Roman"/>
          <w:b/>
          <w:sz w:val="28"/>
          <w:szCs w:val="28"/>
        </w:rPr>
        <w:t>Bilješke uz Izvještaj o promjenama u vrijednosti i obujmu imovine i obveza</w:t>
      </w:r>
    </w:p>
    <w:p w:rsidR="0082345F" w:rsidRDefault="0082345F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E4728" w:rsidRPr="00FB0AF6" w:rsidRDefault="00DE4728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obzirom da u izvještajnom razdoblju nije došlo do promjene obujma imovine temeljem revalorizacije, reklasifikacije, rashodovanja, otuđenja, otpisa ili promjene svrhe , obrazac se predaje nepopunjen. U slučaju da dođe do nekih od tih događaja, ravnatelj će na prijedlog Povjerenstva donijeti Odluku o iskazivanju takvih promjena, te o istome obavijestiti školski odbor te će navedene promjene biti računovodstveno prikazane u nekom od slijedećih razdoblja.</w:t>
      </w:r>
    </w:p>
    <w:p w:rsidR="001F37A2" w:rsidRPr="001A719A" w:rsidRDefault="001F37A2" w:rsidP="001A719A">
      <w:pPr>
        <w:rPr>
          <w:rFonts w:ascii="Times New Roman" w:hAnsi="Times New Roman" w:cs="Times New Roman"/>
          <w:b/>
          <w:sz w:val="28"/>
          <w:szCs w:val="28"/>
        </w:rPr>
      </w:pPr>
    </w:p>
    <w:p w:rsidR="001F37A2" w:rsidRDefault="00785C15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Izvještaj o obvezama</w:t>
      </w:r>
    </w:p>
    <w:p w:rsidR="00024C32" w:rsidRDefault="00024C32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492DEE" w:rsidRP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izvještajnog razdoblja iznosi 92.422,05 eura.</w:t>
      </w:r>
    </w:p>
    <w:p w:rsidR="00492DEE" w:rsidRDefault="00024C32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2024. godine odnosi se na obveze za plaću zaposlenih (plaća za 12/2024 isplaćena u 01/2025) te na obveze koje su nastale u prosincu 2024. godine, a biti će plaćene početkom siječnja 2025. godine. Međusobne obveze subjekata općeg proračuna odnosi se na obveze za povrat u proračun sredstava koje refundira HZZO za bolovanje iznad 42 dana. </w:t>
      </w:r>
    </w:p>
    <w:p w:rsid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Gradištu, 30.12.2024. godine</w:t>
      </w:r>
    </w:p>
    <w:p w:rsidR="001A719A" w:rsidRPr="001A719A" w:rsidRDefault="001A719A" w:rsidP="001A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719A">
        <w:rPr>
          <w:rFonts w:ascii="Times New Roman" w:hAnsi="Times New Roman" w:cs="Times New Roman"/>
          <w:sz w:val="24"/>
          <w:szCs w:val="24"/>
        </w:rPr>
        <w:t>Osoba za kontakt: Renata Šunjić</w:t>
      </w:r>
    </w:p>
    <w:p w:rsid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032/842-980</w:t>
      </w:r>
    </w:p>
    <w:p w:rsid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Odgovorna osoba: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Dominković,prof</w:t>
      </w:r>
      <w:proofErr w:type="spellEnd"/>
      <w:r>
        <w:rPr>
          <w:rFonts w:ascii="Times New Roman" w:hAnsi="Times New Roman" w:cs="Times New Roman"/>
          <w:sz w:val="24"/>
          <w:szCs w:val="24"/>
        </w:rPr>
        <w:t>.     M.P.                  Odgovorna osoba</w:t>
      </w:r>
    </w:p>
    <w:p w:rsidR="001A719A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A719A" w:rsidRPr="00024C32" w:rsidRDefault="001A719A" w:rsidP="006F0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             </w:t>
      </w:r>
    </w:p>
    <w:p w:rsidR="00785C15" w:rsidRDefault="00785C15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85C15" w:rsidRPr="00785C15" w:rsidRDefault="00785C15" w:rsidP="006F09F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D00491" w:rsidRPr="00047A93" w:rsidRDefault="00D00491" w:rsidP="006F09F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842F86" w:rsidRPr="00842F86" w:rsidRDefault="00842F86">
      <w:pPr>
        <w:rPr>
          <w:rFonts w:ascii="Times New Roman" w:hAnsi="Times New Roman" w:cs="Times New Roman"/>
          <w:sz w:val="24"/>
          <w:szCs w:val="24"/>
        </w:rPr>
      </w:pPr>
    </w:p>
    <w:p w:rsidR="00904835" w:rsidRPr="00904835" w:rsidRDefault="00904835">
      <w:pPr>
        <w:rPr>
          <w:rFonts w:ascii="Times New Roman" w:hAnsi="Times New Roman" w:cs="Times New Roman"/>
          <w:b/>
          <w:sz w:val="24"/>
          <w:szCs w:val="24"/>
        </w:rPr>
      </w:pPr>
    </w:p>
    <w:p w:rsidR="00234B2C" w:rsidRDefault="00234B2C">
      <w:pPr>
        <w:rPr>
          <w:rFonts w:ascii="Times New Roman" w:hAnsi="Times New Roman" w:cs="Times New Roman"/>
          <w:sz w:val="24"/>
          <w:szCs w:val="24"/>
        </w:rPr>
      </w:pPr>
    </w:p>
    <w:p w:rsidR="00EB6A6D" w:rsidRPr="00544B4C" w:rsidRDefault="00EB6A6D">
      <w:pPr>
        <w:rPr>
          <w:rFonts w:ascii="Times New Roman" w:hAnsi="Times New Roman" w:cs="Times New Roman"/>
          <w:sz w:val="24"/>
          <w:szCs w:val="24"/>
        </w:rPr>
      </w:pPr>
    </w:p>
    <w:sectPr w:rsidR="00EB6A6D" w:rsidRPr="0054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7384D"/>
    <w:multiLevelType w:val="hybridMultilevel"/>
    <w:tmpl w:val="F968BEBC"/>
    <w:lvl w:ilvl="0" w:tplc="37340F94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71"/>
    <w:rsid w:val="000242D7"/>
    <w:rsid w:val="00024C32"/>
    <w:rsid w:val="000260AB"/>
    <w:rsid w:val="00037192"/>
    <w:rsid w:val="00047A93"/>
    <w:rsid w:val="00047C34"/>
    <w:rsid w:val="00082751"/>
    <w:rsid w:val="000C35DC"/>
    <w:rsid w:val="00194138"/>
    <w:rsid w:val="001A719A"/>
    <w:rsid w:val="001F37A2"/>
    <w:rsid w:val="002026C0"/>
    <w:rsid w:val="00215390"/>
    <w:rsid w:val="00234B2C"/>
    <w:rsid w:val="00240BCA"/>
    <w:rsid w:val="00260F2E"/>
    <w:rsid w:val="00286EE9"/>
    <w:rsid w:val="00321FBC"/>
    <w:rsid w:val="0035310F"/>
    <w:rsid w:val="003970E9"/>
    <w:rsid w:val="00454110"/>
    <w:rsid w:val="00492DEE"/>
    <w:rsid w:val="00544B4C"/>
    <w:rsid w:val="00575670"/>
    <w:rsid w:val="00580A26"/>
    <w:rsid w:val="00592CAB"/>
    <w:rsid w:val="005A63AA"/>
    <w:rsid w:val="00666AF7"/>
    <w:rsid w:val="006F09F2"/>
    <w:rsid w:val="00773C16"/>
    <w:rsid w:val="0077590B"/>
    <w:rsid w:val="00785C15"/>
    <w:rsid w:val="007D7588"/>
    <w:rsid w:val="007E75DC"/>
    <w:rsid w:val="00804806"/>
    <w:rsid w:val="0082345F"/>
    <w:rsid w:val="00842F86"/>
    <w:rsid w:val="008C37F9"/>
    <w:rsid w:val="00904835"/>
    <w:rsid w:val="00940DFA"/>
    <w:rsid w:val="00971A69"/>
    <w:rsid w:val="00A170EE"/>
    <w:rsid w:val="00A43EEF"/>
    <w:rsid w:val="00A805BE"/>
    <w:rsid w:val="00A85A2B"/>
    <w:rsid w:val="00BC0371"/>
    <w:rsid w:val="00C666B5"/>
    <w:rsid w:val="00C67907"/>
    <w:rsid w:val="00D00491"/>
    <w:rsid w:val="00D70427"/>
    <w:rsid w:val="00D773D6"/>
    <w:rsid w:val="00D935D5"/>
    <w:rsid w:val="00DB0C74"/>
    <w:rsid w:val="00DE4728"/>
    <w:rsid w:val="00DE4C59"/>
    <w:rsid w:val="00DF4F87"/>
    <w:rsid w:val="00E54B6D"/>
    <w:rsid w:val="00EB3F87"/>
    <w:rsid w:val="00EB6A6D"/>
    <w:rsid w:val="00EE26B9"/>
    <w:rsid w:val="00F13434"/>
    <w:rsid w:val="00F24F50"/>
    <w:rsid w:val="00F72A16"/>
    <w:rsid w:val="00F74C47"/>
    <w:rsid w:val="00F77B51"/>
    <w:rsid w:val="00F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87CB"/>
  <w15:chartTrackingRefBased/>
  <w15:docId w15:val="{1DD68E40-B50B-43CB-B131-FFDE4E5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7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Ivankovic</dc:creator>
  <cp:keywords/>
  <dc:description/>
  <cp:lastModifiedBy>Mario Ivankovic</cp:lastModifiedBy>
  <cp:revision>77</cp:revision>
  <cp:lastPrinted>2025-01-30T13:32:00Z</cp:lastPrinted>
  <dcterms:created xsi:type="dcterms:W3CDTF">2025-01-30T08:08:00Z</dcterms:created>
  <dcterms:modified xsi:type="dcterms:W3CDTF">2025-01-30T13:44:00Z</dcterms:modified>
</cp:coreProperties>
</file>